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F56FA" w14:textId="77777777" w:rsidR="00A213E6" w:rsidRPr="007D5344" w:rsidRDefault="00A213E6" w:rsidP="00A213E6">
      <w:pPr>
        <w:spacing w:before="100" w:beforeAutospacing="1" w:after="100" w:afterAutospacing="1"/>
        <w:ind w:left="709"/>
        <w:jc w:val="right"/>
        <w:rPr>
          <w:b/>
        </w:rPr>
      </w:pPr>
      <w:r w:rsidRPr="007D5344">
        <w:rPr>
          <w:b/>
        </w:rPr>
        <w:t>Załącznik nr 1</w:t>
      </w:r>
    </w:p>
    <w:p w14:paraId="2A58539E" w14:textId="77777777" w:rsidR="00A213E6" w:rsidRPr="007D5344" w:rsidRDefault="00A213E6" w:rsidP="00A213E6">
      <w:pPr>
        <w:spacing w:before="100" w:beforeAutospacing="1" w:after="100" w:afterAutospacing="1"/>
        <w:ind w:left="709"/>
        <w:jc w:val="right"/>
        <w:rPr>
          <w:b/>
        </w:rPr>
      </w:pPr>
      <w:r w:rsidRPr="007D5344">
        <w:rPr>
          <w:b/>
        </w:rPr>
        <w:t>Informacja o nagrodach</w:t>
      </w:r>
    </w:p>
    <w:p w14:paraId="198CA0FB" w14:textId="77777777" w:rsidR="00A213E6" w:rsidRDefault="00A213E6" w:rsidP="00A213E6">
      <w:pPr>
        <w:numPr>
          <w:ilvl w:val="0"/>
          <w:numId w:val="1"/>
        </w:numPr>
        <w:spacing w:before="100" w:beforeAutospacing="1" w:after="100" w:afterAutospacing="1"/>
        <w:ind w:left="284"/>
      </w:pPr>
      <w:r>
        <w:t>Indywidualnych (w kategorii I i II):</w:t>
      </w:r>
    </w:p>
    <w:p w14:paraId="43086E39" w14:textId="77777777" w:rsidR="00A213E6" w:rsidRDefault="00A213E6" w:rsidP="00A213E6">
      <w:pPr>
        <w:numPr>
          <w:ilvl w:val="0"/>
          <w:numId w:val="2"/>
        </w:numPr>
        <w:spacing w:before="100" w:beforeAutospacing="1" w:after="100" w:afterAutospacing="1"/>
      </w:pPr>
      <w:r>
        <w:t>za zajęcie 1 miejsca  – karta podarunkowa o wartości 400 zł;</w:t>
      </w:r>
    </w:p>
    <w:p w14:paraId="35796945" w14:textId="77777777" w:rsidR="00A213E6" w:rsidRDefault="00A213E6" w:rsidP="00A213E6">
      <w:pPr>
        <w:numPr>
          <w:ilvl w:val="0"/>
          <w:numId w:val="2"/>
        </w:numPr>
        <w:spacing w:before="100" w:beforeAutospacing="1" w:after="100" w:afterAutospacing="1"/>
      </w:pPr>
      <w:r>
        <w:t>za zajęcie 2 miejsca – karta podarunkowa o wartości 250 zł;</w:t>
      </w:r>
    </w:p>
    <w:p w14:paraId="0DC85516" w14:textId="77777777" w:rsidR="00A213E6" w:rsidRDefault="00A213E6" w:rsidP="00A213E6">
      <w:pPr>
        <w:numPr>
          <w:ilvl w:val="0"/>
          <w:numId w:val="2"/>
        </w:numPr>
        <w:spacing w:before="100" w:beforeAutospacing="1" w:after="100" w:afterAutospacing="1"/>
        <w:ind w:left="2127"/>
      </w:pPr>
      <w:r>
        <w:t>za zajęcie 3 miejsca – karta podarunkowa o wartości 150 zł.</w:t>
      </w:r>
    </w:p>
    <w:p w14:paraId="5974D860" w14:textId="77777777" w:rsidR="00A213E6" w:rsidRDefault="00A213E6" w:rsidP="00A213E6">
      <w:pPr>
        <w:numPr>
          <w:ilvl w:val="0"/>
          <w:numId w:val="1"/>
        </w:numPr>
        <w:spacing w:before="100" w:beforeAutospacing="1" w:after="100" w:afterAutospacing="1"/>
        <w:ind w:left="284"/>
      </w:pPr>
      <w:r>
        <w:t>Grupowych (klasyfikacja łączna wyniki z kategorii I i II):</w:t>
      </w:r>
    </w:p>
    <w:p w14:paraId="729DBB3B" w14:textId="77777777" w:rsidR="00A213E6" w:rsidRDefault="00A213E6" w:rsidP="00A213E6">
      <w:pPr>
        <w:numPr>
          <w:ilvl w:val="0"/>
          <w:numId w:val="3"/>
        </w:numPr>
        <w:spacing w:before="100" w:beforeAutospacing="1" w:after="100" w:afterAutospacing="1"/>
        <w:ind w:left="2127"/>
      </w:pPr>
      <w:r>
        <w:t>za zajęcie 1 miejsca  – pomoce dydaktyczne o wartości 1 500 zł;</w:t>
      </w:r>
    </w:p>
    <w:p w14:paraId="2824B6E7" w14:textId="77777777" w:rsidR="00A213E6" w:rsidRDefault="00A213E6" w:rsidP="00A213E6">
      <w:pPr>
        <w:numPr>
          <w:ilvl w:val="0"/>
          <w:numId w:val="3"/>
        </w:numPr>
        <w:spacing w:before="100" w:beforeAutospacing="1" w:after="100" w:afterAutospacing="1"/>
        <w:ind w:left="2127"/>
      </w:pPr>
      <w:r>
        <w:t>za zajęcie 2 miejsca – pomoce dydaktyczne o wartości 1 000 zł;</w:t>
      </w:r>
    </w:p>
    <w:p w14:paraId="2389881F" w14:textId="77777777" w:rsidR="00A213E6" w:rsidRDefault="00A213E6" w:rsidP="00A213E6">
      <w:pPr>
        <w:numPr>
          <w:ilvl w:val="0"/>
          <w:numId w:val="3"/>
        </w:numPr>
        <w:spacing w:before="100" w:beforeAutospacing="1" w:after="100" w:afterAutospacing="1"/>
        <w:ind w:left="2127"/>
      </w:pPr>
      <w:r>
        <w:t>za zajęcie 3 miejsca – pomoce dydaktyczne o wartości 500 zł.</w:t>
      </w:r>
    </w:p>
    <w:p w14:paraId="6E37DCAF" w14:textId="77777777" w:rsidR="00A213E6" w:rsidRDefault="00A213E6" w:rsidP="00A213E6">
      <w:pPr>
        <w:spacing w:before="100" w:beforeAutospacing="1" w:after="100" w:afterAutospacing="1"/>
      </w:pPr>
      <w:r>
        <w:t>Dla wszystkich uczestników:</w:t>
      </w:r>
    </w:p>
    <w:p w14:paraId="701A1417" w14:textId="77777777" w:rsidR="00A213E6" w:rsidRDefault="00A213E6" w:rsidP="00A213E6">
      <w:pPr>
        <w:numPr>
          <w:ilvl w:val="0"/>
          <w:numId w:val="4"/>
        </w:numPr>
        <w:spacing w:before="100" w:beforeAutospacing="1" w:after="100" w:afterAutospacing="1"/>
      </w:pPr>
      <w:r>
        <w:t>poczęstunek w dniu konkursu,</w:t>
      </w:r>
    </w:p>
    <w:p w14:paraId="3381B390" w14:textId="77777777" w:rsidR="00A213E6" w:rsidRDefault="00A213E6" w:rsidP="00A213E6">
      <w:pPr>
        <w:numPr>
          <w:ilvl w:val="0"/>
          <w:numId w:val="4"/>
        </w:numPr>
        <w:spacing w:before="100" w:beforeAutospacing="1" w:after="100" w:afterAutospacing="1"/>
      </w:pPr>
      <w:r>
        <w:t>wycieczka,</w:t>
      </w:r>
    </w:p>
    <w:p w14:paraId="11D262DF" w14:textId="5424C420" w:rsidR="00A213E6" w:rsidRDefault="005E3FED" w:rsidP="00A213E6">
      <w:pPr>
        <w:numPr>
          <w:ilvl w:val="0"/>
          <w:numId w:val="4"/>
        </w:numPr>
        <w:spacing w:before="100" w:beforeAutospacing="1" w:after="100" w:afterAutospacing="1"/>
      </w:pPr>
      <w:r>
        <w:t>zgniatarka</w:t>
      </w:r>
      <w:r w:rsidR="00A213E6">
        <w:t>.</w:t>
      </w:r>
    </w:p>
    <w:p w14:paraId="4F27CA65" w14:textId="77777777" w:rsidR="006879A5" w:rsidRDefault="006879A5"/>
    <w:sectPr w:rsidR="0068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55472"/>
    <w:multiLevelType w:val="hybridMultilevel"/>
    <w:tmpl w:val="D5082E2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3B346876"/>
    <w:multiLevelType w:val="hybridMultilevel"/>
    <w:tmpl w:val="6F0222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CD748A8"/>
    <w:multiLevelType w:val="hybridMultilevel"/>
    <w:tmpl w:val="1640E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33B36"/>
    <w:multiLevelType w:val="hybridMultilevel"/>
    <w:tmpl w:val="A57C2A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82501453">
    <w:abstractNumId w:val="3"/>
  </w:num>
  <w:num w:numId="2" w16cid:durableId="819077298">
    <w:abstractNumId w:val="0"/>
  </w:num>
  <w:num w:numId="3" w16cid:durableId="134029083">
    <w:abstractNumId w:val="1"/>
  </w:num>
  <w:num w:numId="4" w16cid:durableId="848905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0D7"/>
    <w:rsid w:val="001469E5"/>
    <w:rsid w:val="005E3FED"/>
    <w:rsid w:val="006879A5"/>
    <w:rsid w:val="006D10D7"/>
    <w:rsid w:val="00A2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5E80"/>
  <w15:chartTrackingRefBased/>
  <w15:docId w15:val="{A5319295-00C3-474A-8AE8-E54CA6F9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Bożętka</dc:creator>
  <cp:keywords/>
  <dc:description/>
  <cp:lastModifiedBy>Adriana Farbaniec</cp:lastModifiedBy>
  <cp:revision>3</cp:revision>
  <dcterms:created xsi:type="dcterms:W3CDTF">2023-05-19T12:56:00Z</dcterms:created>
  <dcterms:modified xsi:type="dcterms:W3CDTF">2024-05-31T07:48:00Z</dcterms:modified>
</cp:coreProperties>
</file>